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7B9D3" w14:textId="6B206075" w:rsidR="009D1D1C" w:rsidRPr="00664A35" w:rsidRDefault="00331470" w:rsidP="002B4992">
      <w:pPr>
        <w:pStyle w:val="Listaszerbekezds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60659373"/>
      <w:r w:rsidRPr="00664A35">
        <w:rPr>
          <w:rFonts w:ascii="Times New Roman" w:hAnsi="Times New Roman" w:cs="Times New Roman"/>
          <w:b/>
          <w:bCs/>
          <w:sz w:val="28"/>
          <w:szCs w:val="28"/>
        </w:rPr>
        <w:t>Bejelentés szálláshely szolgáltatási tevékenység megkezdéséről, adatmódosítás</w:t>
      </w:r>
    </w:p>
    <w:p w14:paraId="384567EE" w14:textId="3DFA2E3D" w:rsidR="006D09BC" w:rsidRDefault="006D09BC" w:rsidP="006D0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CCA670" w14:textId="77777777" w:rsidR="009D1D1C" w:rsidRPr="00EF6EC0" w:rsidRDefault="009D1D1C" w:rsidP="006D0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B0F4D8" w14:textId="77777777" w:rsidR="00A76435" w:rsidRPr="002F7FE2" w:rsidRDefault="00F36B69" w:rsidP="002F7FE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4200">
        <w:rPr>
          <w:rFonts w:ascii="Times New Roman" w:hAnsi="Times New Roman" w:cs="Times New Roman"/>
          <w:b/>
          <w:sz w:val="24"/>
          <w:szCs w:val="24"/>
          <w:u w:val="single"/>
        </w:rPr>
        <w:t xml:space="preserve">1. </w:t>
      </w:r>
      <w:r w:rsidR="002C4B27" w:rsidRPr="008B4200">
        <w:rPr>
          <w:rFonts w:ascii="Times New Roman" w:hAnsi="Times New Roman" w:cs="Times New Roman"/>
          <w:b/>
          <w:sz w:val="24"/>
          <w:szCs w:val="24"/>
          <w:u w:val="single"/>
        </w:rPr>
        <w:t>Ügyleírás</w:t>
      </w:r>
      <w:r w:rsidR="005308B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bookmarkEnd w:id="0"/>
    <w:p w14:paraId="2623F680" w14:textId="3F8E2F55" w:rsidR="002B4992" w:rsidRDefault="002B4992" w:rsidP="002B499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992">
        <w:rPr>
          <w:rFonts w:ascii="Times New Roman" w:hAnsi="Times New Roman" w:cs="Times New Roman"/>
          <w:sz w:val="24"/>
          <w:szCs w:val="24"/>
        </w:rPr>
        <w:t>A szálláshely-szolgáltatási tevékenység folytatásának részletes feltételeiről és a szálláshely-üzemeltetési engedély kiadásának rendjéről szóló 239/2009. (X. 20.) Korm. rendelet (a továbbiakban Korm. rendelet) a szálláshelyek nyilvántartásba vételére irányuló eljárások lefolytatására, valamint a szálláshely szolgáltatások felügyeletére a települések jegyzőjét jelöli ki.</w:t>
      </w:r>
    </w:p>
    <w:p w14:paraId="0AD82D64" w14:textId="4CA68CD4" w:rsidR="009C36AE" w:rsidRPr="009C36AE" w:rsidRDefault="009C36AE" w:rsidP="009C3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</w:t>
      </w:r>
      <w:r w:rsidRPr="009C36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szálláshely-szolgáltatási tevékenység bejelentési eljárás az alábbi szálláshely típusokra terjed ki:</w:t>
      </w:r>
    </w:p>
    <w:p w14:paraId="2251FFF7" w14:textId="77777777" w:rsidR="009C36AE" w:rsidRPr="009C36AE" w:rsidRDefault="009C36AE" w:rsidP="009C3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3ED567C5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szálloda</w:t>
      </w:r>
      <w:proofErr w:type="gramEnd"/>
      <w:r w:rsidRPr="009C36A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 a kizárólag szálláshely-szolgáltatás folytatása céljából létesített szálláshelytípus, amelyben a szálláshely és reggeli szolgáltatása mellett egyéb szolgáltatásokat is nyújtanak a szálláshely-szolgáltatás keretében, és ahol a hasznosított szobák száma legalább tizenegy,</w:t>
      </w:r>
    </w:p>
    <w:p w14:paraId="1BFABD85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4CBAAEE3" w14:textId="7E118887" w:rsidR="009C36AE" w:rsidRDefault="009C36AE" w:rsidP="005D6A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panzió</w:t>
      </w:r>
      <w:proofErr w:type="gramEnd"/>
      <w:r w:rsidRPr="009C36A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 a kizárólag szálláshely-szolgáltatás folytatása céljából létesített szálláshelytípus, amelyben a szálláshely szolgáltatása mellett a reggeli szolgáltatás kötelező, és ahol a hasznosított szobák száma legalább hat, de legfeljebb huszonöt, az ágyak száma legalább tizenegy,</w:t>
      </w:r>
    </w:p>
    <w:p w14:paraId="01AFAD84" w14:textId="59D524F2" w:rsidR="009C36AE" w:rsidRDefault="009C36AE" w:rsidP="005D6A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kemping</w:t>
      </w:r>
      <w:r w:rsidRPr="009C36A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 kizárólag szálláshely-szolgáltatás folytatása céljából létesített, külön zárt területen működő szálláshelytípus, amelyben szállás céljából a vendégek és </w:t>
      </w:r>
      <w:proofErr w:type="spell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járműveik</w:t>
      </w:r>
      <w:proofErr w:type="spell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számára elkülönült területet (a továbbiakban: területegység), illetve üdülőházat (a továbbiakban együtt: lakóegység) és egyéb kiszolgálólétesítményeket és szolgáltatásokat [így különösen: tisztálkodási, mosási, főzési, egészségügyi célokat szolgáló vizesblokk, energiaellátás, digitális információ (WIFI), portaszolgálat] biztosítanak, és amely legalább kilenc lakóegységgel rendelkezik,</w:t>
      </w:r>
      <w:proofErr w:type="gramEnd"/>
    </w:p>
    <w:p w14:paraId="60F72CCE" w14:textId="655E0ECC" w:rsidR="009C36AE" w:rsidRDefault="009C36AE" w:rsidP="005D6A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üdülőháztelep</w:t>
      </w:r>
      <w:r w:rsidRPr="009C36A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 a kizárólag szálláshely-szolgáltatás folytatása céljából, közművesített területen létesített szálláshelytípus, amelyben a vendégek részére a szállást különálló épületben vagy önálló bejárattal rendelkező épületrészben (üdülőegységben) nyújtják, amennyiben az e célra hasznosított szálláshelyek száma eléri a hármat, függetlenül a szobák vagy ágyak számától,</w:t>
      </w:r>
    </w:p>
    <w:p w14:paraId="685812CC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közösségi</w:t>
      </w:r>
      <w:proofErr w:type="gramEnd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szálláshely</w:t>
      </w:r>
      <w:r w:rsidRPr="009C36A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 a kizárólag szálláshely-szolgáltatás folytatása céljából létesített szálláshelytípus, amelyben az egy szobában található ágyak külön-külön is hasznosításra kerülnek, s ahol az e célra hasznosított szobák száma legalább három, az ágyak száma legalább tizenkettő.</w:t>
      </w:r>
    </w:p>
    <w:p w14:paraId="15D6016A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4E010929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egyéb</w:t>
      </w:r>
      <w:proofErr w:type="gramEnd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szálláshely</w:t>
      </w:r>
      <w:r w:rsidRPr="009C36A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nem kizárólag szálláshely-szolgáltatás folytatása céljából létesített épületben, de szálláshely-szolgáltatási céllal és nem magánszemély vagy nem egyéni vállalkozó által hasznosított, önálló rendeltetési egységet képező épületrész, ahol az egy szobában található ágyak külön-külön is hasznosításra kerülhetnek, illetve a szobák száma legfeljebb huszonöt, és az ágyak száma legfeljebb száz.</w:t>
      </w:r>
    </w:p>
    <w:p w14:paraId="18C958F1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7F65D05E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lastRenderedPageBreak/>
        <w:t>magánszálláshely</w:t>
      </w:r>
      <w:proofErr w:type="gramEnd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: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 nem kizárólag szálláshely-szolgáltatás folytatása céljából, magánszemély vagy egyéni vállalkozó által hasznosított lakás, üdülő vagy emberi tartózkodásra alkalmas gazdasági épület, illetve azok egy lehatárolt részének és hozzátartozó területének hasznosítása, ahol a szobák száma legfeljebb nyolc darab, és az ágyak száma legfeljebb tizenhat darab.</w:t>
      </w:r>
    </w:p>
    <w:p w14:paraId="7FF7968A" w14:textId="77777777" w:rsidR="009C36AE" w:rsidRPr="009C36AE" w:rsidRDefault="009C36AE" w:rsidP="005D6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646A980D" w14:textId="2617467F" w:rsidR="009C36AE" w:rsidRDefault="009C36AE" w:rsidP="005D6A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falusi szálláshely: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Magyarország és egyes kiemelt térségeinek területrendezési tervéről szóló 2018. évi CXXXIX. törvény 1/3. mellékletében nem szereplő települések, valamint a természetes </w:t>
      </w:r>
      <w:proofErr w:type="spell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gyógytényezőkről</w:t>
      </w:r>
      <w:proofErr w:type="spell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külön jogszabály alapján törzskönyvezett gyógyhelyek kivételével az 5000 fő alatti településeken vagy a 100 fő/km² népsűrűség alatti területeken található olyan magánszálláshely vagy egyéb szálláshely, amelyet úgy alakítottak ki, hogy abban a falusi életkörülmények, a helyi vidéki szokások és kultúra, valamint a mezőgazdasági hagyományok komplex módon, adott esetben kapcsolódó szolgáltatásokkal</w:t>
      </w:r>
      <w:proofErr w:type="gram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együtt</w:t>
      </w:r>
      <w:proofErr w:type="gram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kerüljenek bemutatásra, és amely a háztartási körülmények között végzett vendéglátó tevékenységre vonatkozó szabályok megtartásával egyéb szolgáltatásként ételszolgáltatást is nyújthat a szállóvendégek részére.</w:t>
      </w:r>
    </w:p>
    <w:p w14:paraId="0FC5B834" w14:textId="060933AB" w:rsidR="009C36AE" w:rsidRPr="009C36AE" w:rsidRDefault="009C36AE" w:rsidP="009C3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szálláshely-üzemeltetési bejelentésben meg kell jelölni:</w:t>
      </w:r>
    </w:p>
    <w:p w14:paraId="2F385013" w14:textId="77777777" w:rsidR="009C36AE" w:rsidRPr="009C36AE" w:rsidRDefault="009C36AE" w:rsidP="009C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szálláshely-szolgáltató nevét, címét, illetve székhelyét,</w:t>
      </w:r>
    </w:p>
    <w:p w14:paraId="1E64B0B0" w14:textId="77777777" w:rsidR="009C36AE" w:rsidRPr="009C36AE" w:rsidRDefault="009C36AE" w:rsidP="009C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szálláshely-szolgáltató adóazonosító számát, statisztikai számjelét,</w:t>
      </w:r>
    </w:p>
    <w:p w14:paraId="17DB03DE" w14:textId="77777777" w:rsidR="009C36AE" w:rsidRPr="009C36AE" w:rsidRDefault="009C36AE" w:rsidP="009C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 címét, helyrajzi számát, helyszínrajzát,</w:t>
      </w:r>
    </w:p>
    <w:p w14:paraId="48300A67" w14:textId="77777777" w:rsidR="009C36AE" w:rsidRPr="009C36AE" w:rsidRDefault="009C36AE" w:rsidP="009C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 befogadóképességét:</w:t>
      </w:r>
    </w:p>
    <w:p w14:paraId="760BF871" w14:textId="77777777" w:rsidR="009C36AE" w:rsidRPr="009C36AE" w:rsidRDefault="009C36AE" w:rsidP="009C3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) a vendégszobák, továbbá - kemping esetén - területegységek száma, és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b) az ágyak száma,</w:t>
      </w:r>
    </w:p>
    <w:p w14:paraId="4446FDE3" w14:textId="77777777" w:rsidR="009C36AE" w:rsidRPr="009C36AE" w:rsidRDefault="009C36AE" w:rsidP="009C36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 használatának jogcímét,</w:t>
      </w:r>
    </w:p>
    <w:p w14:paraId="7286CA99" w14:textId="77777777" w:rsidR="009C36AE" w:rsidRPr="009C36AE" w:rsidRDefault="009C36AE" w:rsidP="009C36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 elnevezését,</w:t>
      </w:r>
    </w:p>
    <w:p w14:paraId="38174751" w14:textId="77777777" w:rsidR="009C36AE" w:rsidRPr="009C36AE" w:rsidRDefault="009C36AE" w:rsidP="009C36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azt, hogy a szálláshely-szolgáltatási tevékenységét mely szálláshelytípus tekintetében kívánja folytatni,</w:t>
      </w:r>
    </w:p>
    <w:p w14:paraId="17293E90" w14:textId="77777777" w:rsidR="005D6A4B" w:rsidRDefault="009C36AE" w:rsidP="005D6A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azt, hogy a szálláshely-szolgáltató a szálláshelyen kíván-e élelmiszert, élelmiszer-nyersanyagot előállítani, felhasználni vagy forgalomba hozni,</w:t>
      </w:r>
    </w:p>
    <w:p w14:paraId="37D45599" w14:textId="51C49F17" w:rsidR="009C36AE" w:rsidRPr="005D6A4B" w:rsidRDefault="009C36AE" w:rsidP="005D6A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azt, ha a szálláshely-szolgáltató helyszíni szemle tartását kéri,</w:t>
      </w:r>
    </w:p>
    <w:p w14:paraId="5A99FCA0" w14:textId="77777777" w:rsidR="005D6A4B" w:rsidRDefault="005D6A4B" w:rsidP="009C36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6CC20E39" w14:textId="75DA8129" w:rsidR="009C36AE" w:rsidRPr="009C36AE" w:rsidRDefault="009C36AE" w:rsidP="009C3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</w:t>
      </w:r>
      <w:r w:rsidRPr="009C36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szálláshely-üzemeltetési bejelentéshez mellékelni kell</w:t>
      </w:r>
      <w:proofErr w:type="gramStart"/>
      <w:r w:rsidRPr="009C36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:</w:t>
      </w: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  <w:proofErr w:type="gramEnd"/>
    </w:p>
    <w:p w14:paraId="6BA8985D" w14:textId="77777777" w:rsidR="009C36AE" w:rsidRPr="009C36AE" w:rsidRDefault="009C36AE" w:rsidP="009C3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nem a bejelentő tulajdonában lévő szálláshely esetében a szálláshely használatának jogcímére (bérlet stb.) vonatkozó igazoló okirat, vagy annak másolata (a tulajdoni lap kivételével);</w:t>
      </w:r>
    </w:p>
    <w:p w14:paraId="3DEA2B23" w14:textId="77777777" w:rsidR="009C36AE" w:rsidRPr="009C36AE" w:rsidRDefault="009C36AE" w:rsidP="009C3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haszonélvezet esetében – ha nem a tulajdonos vagy a haszonélvező a szálláshely-szolgáltató – a haszonélvező hozzájárulását igazoló okirat;</w:t>
      </w:r>
    </w:p>
    <w:p w14:paraId="5B85A139" w14:textId="77777777" w:rsidR="009C36AE" w:rsidRPr="009C36AE" w:rsidRDefault="009C36AE" w:rsidP="009C3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 tulajdonban álló szálláshely esetében, ha nem valamennyi tulajdonostárs a bejelentő, a szálláshely-szolgáltató a tulajdonostársak hozzájárulását igazoló okirat;</w:t>
      </w:r>
    </w:p>
    <w:p w14:paraId="3086FACC" w14:textId="77777777" w:rsidR="009C36AE" w:rsidRPr="009C36AE" w:rsidRDefault="009C36AE" w:rsidP="009C3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szálláshelykezelő szoftver meglétét igazoló </w:t>
      </w:r>
      <w:proofErr w:type="gram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</w:t>
      </w:r>
      <w:proofErr w:type="gram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45503DF3" w14:textId="77777777" w:rsidR="009C36AE" w:rsidRPr="009C36AE" w:rsidRDefault="009C36AE" w:rsidP="009C3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szálláshely-minősítő szervezet által kiadott minősítő </w:t>
      </w:r>
      <w:proofErr w:type="gram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</w:t>
      </w:r>
      <w:proofErr w:type="gram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326564F3" w14:textId="77777777" w:rsidR="009C36AE" w:rsidRPr="009C36AE" w:rsidRDefault="009C36AE" w:rsidP="009C36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Turisztikai Adatszolgáltató Központba történt regisztrációt igazoló </w:t>
      </w:r>
      <w:proofErr w:type="gram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</w:t>
      </w:r>
      <w:proofErr w:type="gramEnd"/>
    </w:p>
    <w:p w14:paraId="76DE97AA" w14:textId="77777777" w:rsidR="009C36AE" w:rsidRPr="009C36AE" w:rsidRDefault="009C36AE" w:rsidP="009C3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lastRenderedPageBreak/>
        <w:t>.</w:t>
      </w:r>
    </w:p>
    <w:p w14:paraId="546D4958" w14:textId="77777777" w:rsidR="009C36AE" w:rsidRPr="009C36AE" w:rsidRDefault="009C36AE" w:rsidP="0079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Szálláshely-üzemeltetési tevékenység csak olyan, a Nemzeti Turisztikai Adatszolgáltató Központban regisztrált szálláshelyen folytatható, amely megfelel azon szálláshelytípus szerinti minőségi, műszaki és szolgáltatási követelményeknek, amely tekintetében a szálláshely-szolgáltatási tevékenységet folytatni kívánják.</w:t>
      </w:r>
    </w:p>
    <w:p w14:paraId="7FA3A715" w14:textId="77777777" w:rsidR="009C36AE" w:rsidRPr="009C36AE" w:rsidRDefault="009C36AE" w:rsidP="0079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444DC2F8" w14:textId="77777777" w:rsidR="009C36AE" w:rsidRPr="009C36AE" w:rsidRDefault="009C36AE" w:rsidP="0079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Egy szálláshelyen csak egy típusú szálláshely-üzemeltetési tevékenység folytatható.</w:t>
      </w:r>
    </w:p>
    <w:p w14:paraId="763D851F" w14:textId="77777777" w:rsidR="009C36AE" w:rsidRPr="009C36AE" w:rsidRDefault="009C36AE" w:rsidP="00792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0816757C" w14:textId="77777777" w:rsidR="00683FFD" w:rsidRDefault="009C36AE" w:rsidP="007921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szálláshely-szolgáltatás olyan szálláshelyen folytatható, amely rendelkezik szálláshelykezelő szoftverrel, valamint érvényes szálláshely-minősítéssel.</w:t>
      </w:r>
    </w:p>
    <w:p w14:paraId="2A9538A0" w14:textId="77777777" w:rsidR="00683FFD" w:rsidRDefault="009C36AE" w:rsidP="007921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szoftverrel kapcsolatban a Nemzeti Turisztikai Adatszolgáltató Központ honlapján érhetők el </w:t>
      </w:r>
      <w:proofErr w:type="gramStart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információk</w:t>
      </w:r>
      <w:proofErr w:type="gramEnd"/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hyperlink r:id="rId5" w:tgtFrame="_blank" w:history="1">
        <w:r w:rsidRPr="009C36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info.ntak.hu</w:t>
        </w:r>
      </w:hyperlink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14:paraId="4A96C379" w14:textId="50CA0FE0" w:rsidR="009C36AE" w:rsidRDefault="009C36AE" w:rsidP="009C36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 minősítésére vonatkozó tudnivalók a Magyar Turisztikai Minőségtanúsító Testület Nonprofit Korlátolt Felelősségű Társaság honlapján találhatók (</w:t>
      </w:r>
      <w:hyperlink r:id="rId6" w:tgtFrame="_blank" w:history="1">
        <w:r w:rsidRPr="009C36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szallashelyminosites.hu</w:t>
        </w:r>
      </w:hyperlink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14:paraId="747B51ED" w14:textId="7E99B2A9" w:rsidR="005D6A4B" w:rsidRPr="009C36AE" w:rsidRDefault="005D6A4B" w:rsidP="005D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>Hatóságunk a hiánytalan bejelentés alapján a szálláshelyet nyilvántartásába rögzíti, és adatait az önkormányzat honlapján közzé teszi. A nyilvántartásba vételről hatóságunk értesíti az érintett hatóságokat.</w:t>
      </w:r>
    </w:p>
    <w:p w14:paraId="0DECB385" w14:textId="77777777" w:rsidR="004F370F" w:rsidRDefault="005D6A4B" w:rsidP="004F37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color w:val="FFFFFF"/>
          <w:sz w:val="24"/>
          <w:szCs w:val="24"/>
          <w:lang w:eastAsia="hu-HU"/>
        </w:rPr>
        <w:t>.</w:t>
      </w:r>
    </w:p>
    <w:p w14:paraId="6FD25E5F" w14:textId="6BA0ABD3" w:rsidR="005D6A4B" w:rsidRPr="002B4992" w:rsidRDefault="005D6A4B" w:rsidP="004F3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36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Amennyiben a bejelentett szálláshely vagy a szálláshely-szolgáltató nyilvántartott adataiban változás következik be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azt haladéktalanul, illetve a </w:t>
      </w:r>
      <w:r w:rsidRPr="009C36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szálláshely megszűnése esetén a megszűnést követő nyolc napon belül köteles bejelenteni</w:t>
      </w:r>
      <w:r w:rsidRPr="009C36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jegyzőnek.</w:t>
      </w:r>
    </w:p>
    <w:p w14:paraId="1849D5BA" w14:textId="00248010" w:rsidR="00AE10E7" w:rsidRDefault="00AE10E7" w:rsidP="00D927A5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30E310" w14:textId="77777777" w:rsidR="00C36075" w:rsidRDefault="00C36075" w:rsidP="00C36075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</w:p>
    <w:p w14:paraId="0E2047B4" w14:textId="13518390" w:rsidR="0010331C" w:rsidRPr="00C36075" w:rsidRDefault="00D927A5" w:rsidP="00C36075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075">
        <w:rPr>
          <w:rFonts w:ascii="Times New Roman" w:hAnsi="Times New Roman" w:cs="Times New Roman"/>
          <w:b/>
          <w:sz w:val="24"/>
          <w:szCs w:val="24"/>
          <w:u w:val="single"/>
        </w:rPr>
        <w:t>2. Az eljáró szerv adatai, elérhetősége:</w:t>
      </w:r>
    </w:p>
    <w:p w14:paraId="5D6861C4" w14:textId="77777777" w:rsidR="00D927A5" w:rsidRPr="001D230F" w:rsidRDefault="00D927A5" w:rsidP="00D927A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87B978A" w14:textId="77777777" w:rsidR="00E44809" w:rsidRPr="004E5CFA" w:rsidRDefault="00E44809" w:rsidP="00E44809">
      <w:pPr>
        <w:jc w:val="both"/>
        <w:rPr>
          <w:rFonts w:ascii="Times New Roman" w:hAnsi="Times New Roman" w:cs="Times New Roman"/>
          <w:sz w:val="24"/>
          <w:szCs w:val="24"/>
        </w:rPr>
      </w:pPr>
      <w:r w:rsidRPr="004E5CFA">
        <w:rPr>
          <w:rFonts w:ascii="Times New Roman" w:hAnsi="Times New Roman" w:cs="Times New Roman"/>
          <w:sz w:val="24"/>
          <w:szCs w:val="24"/>
        </w:rPr>
        <w:t>Hajdúhadházi Polgármesteri Hivatal</w:t>
      </w:r>
    </w:p>
    <w:p w14:paraId="08713BDD" w14:textId="77777777" w:rsidR="00E44809" w:rsidRPr="004E5CFA" w:rsidRDefault="00E44809" w:rsidP="00E4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4242 Hajdúhadház, Bocskai tér 1. szám </w:t>
      </w:r>
    </w:p>
    <w:p w14:paraId="7B123FA2" w14:textId="7EA0B908" w:rsidR="00E44809" w:rsidRPr="004E5CFA" w:rsidRDefault="00E44809" w:rsidP="00E4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Telefon:  06-52-</w:t>
      </w:r>
      <w:r w:rsidR="00C36075">
        <w:rPr>
          <w:rFonts w:ascii="Times New Roman" w:eastAsia="Times New Roman" w:hAnsi="Times New Roman" w:cs="Times New Roman"/>
          <w:sz w:val="24"/>
          <w:szCs w:val="24"/>
          <w:lang w:eastAsia="hu-HU"/>
        </w:rPr>
        <w:t>384-103</w:t>
      </w:r>
    </w:p>
    <w:p w14:paraId="06202C75" w14:textId="787E7941" w:rsidR="00E44809" w:rsidRPr="004E5CFA" w:rsidRDefault="00E44809" w:rsidP="00E4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>Email: </w:t>
      </w:r>
      <w:r w:rsidR="00C36075">
        <w:rPr>
          <w:rFonts w:ascii="Times New Roman" w:eastAsia="Times New Roman" w:hAnsi="Times New Roman" w:cs="Times New Roman"/>
          <w:sz w:val="24"/>
          <w:szCs w:val="24"/>
          <w:lang w:eastAsia="hu-HU"/>
        </w:rPr>
        <w:t>adocsoport</w:t>
      </w:r>
      <w:r w:rsid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>@hajduhadhaz.hu</w:t>
      </w:r>
    </w:p>
    <w:p w14:paraId="1B5628B2" w14:textId="77777777" w:rsidR="00E44809" w:rsidRPr="004E5CFA" w:rsidRDefault="00E44809" w:rsidP="00E4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>Hivatali kapu rövid neve: HADHAZ</w:t>
      </w:r>
    </w:p>
    <w:p w14:paraId="5364043D" w14:textId="77777777" w:rsidR="00E44809" w:rsidRPr="004E5CFA" w:rsidRDefault="00E44809" w:rsidP="00E448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>KRID azonosító:</w:t>
      </w:r>
      <w:r w:rsidRPr="004E5CFA">
        <w:rPr>
          <w:rFonts w:ascii="Times New Roman" w:hAnsi="Times New Roman" w:cs="Times New Roman"/>
          <w:color w:val="000000"/>
          <w:sz w:val="24"/>
          <w:szCs w:val="24"/>
        </w:rPr>
        <w:t xml:space="preserve"> 208072952</w:t>
      </w:r>
    </w:p>
    <w:p w14:paraId="6BB096BF" w14:textId="7331DB97" w:rsidR="009B6304" w:rsidRDefault="009B6304" w:rsidP="00D927A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A98224" w14:textId="2E9DAE9A" w:rsidR="00D927A5" w:rsidRDefault="00C36075" w:rsidP="00D927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927A5" w:rsidRPr="00C1773A">
        <w:rPr>
          <w:rFonts w:ascii="Times New Roman" w:hAnsi="Times New Roman" w:cs="Times New Roman"/>
          <w:b/>
          <w:sz w:val="24"/>
          <w:szCs w:val="24"/>
          <w:u w:val="single"/>
        </w:rPr>
        <w:t>.Az eljáró szerv illetékességi területe:</w:t>
      </w:r>
      <w:r w:rsidR="00D927A5" w:rsidRPr="001D230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E51F07" w14:textId="0EB42CE4" w:rsidR="00C36075" w:rsidRPr="00664A35" w:rsidRDefault="005B32DB" w:rsidP="00664A35">
      <w:pPr>
        <w:jc w:val="both"/>
        <w:rPr>
          <w:rFonts w:ascii="Times New Roman" w:hAnsi="Times New Roman" w:cs="Times New Roman"/>
          <w:sz w:val="24"/>
          <w:szCs w:val="24"/>
        </w:rPr>
      </w:pPr>
      <w:r w:rsidRPr="00331470">
        <w:rPr>
          <w:rFonts w:ascii="Times New Roman" w:hAnsi="Times New Roman" w:cs="Times New Roman"/>
          <w:sz w:val="24"/>
          <w:szCs w:val="24"/>
        </w:rPr>
        <w:t> </w:t>
      </w:r>
      <w:r w:rsidR="00331470" w:rsidRPr="00331470">
        <w:rPr>
          <w:rFonts w:ascii="Times New Roman" w:hAnsi="Times New Roman" w:cs="Times New Roman"/>
          <w:sz w:val="24"/>
          <w:szCs w:val="24"/>
        </w:rPr>
        <w:t>A szálláshely-szolgáltatási tevékenység helye szerinti települési önkormányzat jegyzője az illetékes.</w:t>
      </w:r>
    </w:p>
    <w:p w14:paraId="058BE8D2" w14:textId="77777777" w:rsidR="007921E5" w:rsidRDefault="007921E5" w:rsidP="00D927A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1366CB77" w14:textId="02CCCAC7" w:rsidR="00D927A5" w:rsidRPr="00C1773A" w:rsidRDefault="00C36075" w:rsidP="00D927A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4</w:t>
      </w:r>
      <w:r w:rsidR="00D927A5" w:rsidRPr="00C177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. </w:t>
      </w:r>
      <w:r w:rsidR="00C177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Az ügyintézés helye, ügyfélfogadási idő</w:t>
      </w:r>
      <w:r w:rsidR="00D927A5" w:rsidRPr="00C177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:</w:t>
      </w:r>
    </w:p>
    <w:p w14:paraId="37D0EBCC" w14:textId="312AF115" w:rsidR="0010331C" w:rsidRPr="00EF6EC0" w:rsidRDefault="0010331C" w:rsidP="00D927A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60471EC" w14:textId="77777777" w:rsidR="00C36075" w:rsidRPr="004E5CFA" w:rsidRDefault="00C36075" w:rsidP="00C36075">
      <w:pPr>
        <w:jc w:val="both"/>
        <w:rPr>
          <w:rFonts w:ascii="Times New Roman" w:hAnsi="Times New Roman" w:cs="Times New Roman"/>
          <w:sz w:val="24"/>
          <w:szCs w:val="24"/>
        </w:rPr>
      </w:pPr>
      <w:r w:rsidRPr="004E5CFA">
        <w:rPr>
          <w:rFonts w:ascii="Times New Roman" w:hAnsi="Times New Roman" w:cs="Times New Roman"/>
          <w:sz w:val="24"/>
          <w:szCs w:val="24"/>
        </w:rPr>
        <w:t>Hajdúhadházi Polgármesteri Hivatal</w:t>
      </w:r>
    </w:p>
    <w:p w14:paraId="0393579D" w14:textId="636F806E" w:rsidR="00C36075" w:rsidRDefault="00C36075" w:rsidP="00C360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5C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4242 Hajdúhadház, Bocskai tér 1. szám </w:t>
      </w:r>
    </w:p>
    <w:p w14:paraId="479ED903" w14:textId="77777777" w:rsidR="007921E5" w:rsidRPr="004E5CFA" w:rsidRDefault="007921E5" w:rsidP="00C360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AF7176" w14:textId="77777777" w:rsidR="00C36075" w:rsidRDefault="00C36075" w:rsidP="00C36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2002"/>
      </w:tblGrid>
      <w:tr w:rsidR="00C36075" w:rsidRPr="00DE0252" w14:paraId="116B7CD1" w14:textId="77777777" w:rsidTr="00B33F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0B960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Hétfő</w:t>
            </w:r>
          </w:p>
        </w:tc>
        <w:tc>
          <w:tcPr>
            <w:tcW w:w="0" w:type="auto"/>
            <w:vAlign w:val="center"/>
            <w:hideMark/>
          </w:tcPr>
          <w:p w14:paraId="2DF454F1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08:00 - 12:00</w:t>
            </w:r>
          </w:p>
        </w:tc>
      </w:tr>
      <w:tr w:rsidR="00C36075" w:rsidRPr="00DE0252" w14:paraId="47C2B868" w14:textId="77777777" w:rsidTr="00B33F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01A8A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Kedd</w:t>
            </w:r>
          </w:p>
        </w:tc>
        <w:tc>
          <w:tcPr>
            <w:tcW w:w="0" w:type="auto"/>
            <w:vAlign w:val="center"/>
            <w:hideMark/>
          </w:tcPr>
          <w:p w14:paraId="10271E51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08:00 - 12:00</w:t>
            </w:r>
          </w:p>
        </w:tc>
      </w:tr>
      <w:tr w:rsidR="00C36075" w:rsidRPr="00DE0252" w14:paraId="211197F3" w14:textId="77777777" w:rsidTr="00B33F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9435A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Szerda</w:t>
            </w:r>
          </w:p>
        </w:tc>
        <w:tc>
          <w:tcPr>
            <w:tcW w:w="0" w:type="auto"/>
            <w:vAlign w:val="center"/>
            <w:hideMark/>
          </w:tcPr>
          <w:p w14:paraId="0E0997CF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13:00 - 17:30</w:t>
            </w:r>
          </w:p>
        </w:tc>
      </w:tr>
      <w:tr w:rsidR="00C36075" w:rsidRPr="00DE0252" w14:paraId="46792189" w14:textId="77777777" w:rsidTr="00B33F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EFE26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Csütörtök</w:t>
            </w:r>
          </w:p>
        </w:tc>
        <w:tc>
          <w:tcPr>
            <w:tcW w:w="0" w:type="auto"/>
            <w:vAlign w:val="center"/>
            <w:hideMark/>
          </w:tcPr>
          <w:p w14:paraId="6368CC79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nincs ügyfélfogadás</w:t>
            </w:r>
          </w:p>
        </w:tc>
      </w:tr>
      <w:tr w:rsidR="00C36075" w:rsidRPr="00DE0252" w14:paraId="2B06CCF2" w14:textId="77777777" w:rsidTr="00B33F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86DF8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Péntek</w:t>
            </w:r>
          </w:p>
        </w:tc>
        <w:tc>
          <w:tcPr>
            <w:tcW w:w="0" w:type="auto"/>
            <w:vAlign w:val="center"/>
            <w:hideMark/>
          </w:tcPr>
          <w:p w14:paraId="4E6F9DD5" w14:textId="77777777" w:rsidR="00C36075" w:rsidRPr="00DE0252" w:rsidRDefault="00C36075" w:rsidP="00B33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025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nincs ügyfélfogadás</w:t>
            </w:r>
          </w:p>
        </w:tc>
      </w:tr>
    </w:tbl>
    <w:p w14:paraId="4586C6B4" w14:textId="77777777" w:rsidR="00C36075" w:rsidRDefault="00C36075" w:rsidP="00C177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DB7551" w14:textId="455F8D70" w:rsidR="00C1773A" w:rsidRDefault="00C36075" w:rsidP="00C177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1773A">
        <w:rPr>
          <w:rFonts w:ascii="Times New Roman" w:hAnsi="Times New Roman" w:cs="Times New Roman"/>
          <w:b/>
          <w:sz w:val="24"/>
          <w:szCs w:val="24"/>
          <w:u w:val="single"/>
        </w:rPr>
        <w:t>. Ügyintézés határideje, a jogorvoslati kérelem benyújtására nyitva álló határidő</w:t>
      </w:r>
      <w:r w:rsidR="00C1773A" w:rsidRPr="00E035D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0248279" w14:textId="5766F341" w:rsidR="00331470" w:rsidRDefault="00331470" w:rsidP="002D11C6">
      <w:pPr>
        <w:jc w:val="both"/>
        <w:rPr>
          <w:rFonts w:ascii="Times New Roman" w:hAnsi="Times New Roman" w:cs="Times New Roman"/>
          <w:sz w:val="24"/>
          <w:szCs w:val="24"/>
        </w:rPr>
      </w:pPr>
      <w:r w:rsidRPr="00C36075">
        <w:rPr>
          <w:rFonts w:ascii="Times New Roman" w:hAnsi="Times New Roman" w:cs="Times New Roman"/>
          <w:sz w:val="24"/>
          <w:szCs w:val="24"/>
        </w:rPr>
        <w:t>8 nap</w:t>
      </w:r>
      <w:r w:rsidRPr="00331470">
        <w:rPr>
          <w:rFonts w:ascii="Times New Roman" w:hAnsi="Times New Roman" w:cs="Times New Roman"/>
          <w:sz w:val="24"/>
          <w:szCs w:val="24"/>
        </w:rPr>
        <w:t> </w:t>
      </w:r>
    </w:p>
    <w:p w14:paraId="238EDBC2" w14:textId="77777777" w:rsidR="00C36075" w:rsidRPr="00331470" w:rsidRDefault="00C36075" w:rsidP="002D11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79A307" w14:textId="454A8897" w:rsidR="002D11C6" w:rsidRDefault="00C36075" w:rsidP="002D11C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1773A">
        <w:rPr>
          <w:rFonts w:ascii="Times New Roman" w:hAnsi="Times New Roman" w:cs="Times New Roman"/>
          <w:b/>
          <w:sz w:val="24"/>
          <w:szCs w:val="24"/>
          <w:u w:val="single"/>
        </w:rPr>
        <w:t>. E</w:t>
      </w:r>
      <w:r w:rsidR="002D11C6">
        <w:rPr>
          <w:rFonts w:ascii="Times New Roman" w:hAnsi="Times New Roman" w:cs="Times New Roman"/>
          <w:b/>
          <w:sz w:val="24"/>
          <w:szCs w:val="24"/>
          <w:u w:val="single"/>
        </w:rPr>
        <w:t xml:space="preserve">ljárási illeték, vagy igazgatási szolgáltatási díj: </w:t>
      </w:r>
    </w:p>
    <w:p w14:paraId="6B809E68" w14:textId="464C933A" w:rsidR="004E5CFA" w:rsidRPr="004E5CFA" w:rsidRDefault="009B6304" w:rsidP="004E5CFA">
      <w:pPr>
        <w:pStyle w:val="NormlWeb"/>
      </w:pPr>
      <w:r>
        <w:t>Az eljárás illetékmentes.</w:t>
      </w:r>
    </w:p>
    <w:p w14:paraId="40388063" w14:textId="77777777" w:rsidR="008B4200" w:rsidRDefault="008B4200" w:rsidP="008B4200">
      <w:pPr>
        <w:spacing w:after="0" w:line="240" w:lineRule="auto"/>
        <w:jc w:val="both"/>
        <w:rPr>
          <w:rFonts w:ascii="Tii" w:eastAsia="Times New Roman" w:hAnsi="Tii" w:cs="Times New Roman"/>
          <w:b/>
          <w:bCs/>
          <w:sz w:val="24"/>
          <w:szCs w:val="24"/>
          <w:lang w:eastAsia="hu-HU"/>
        </w:rPr>
      </w:pPr>
    </w:p>
    <w:p w14:paraId="52A23D84" w14:textId="78A2EC90" w:rsidR="008B4200" w:rsidRPr="00C1773A" w:rsidRDefault="00C36075" w:rsidP="008B4200">
      <w:pPr>
        <w:spacing w:after="0" w:line="240" w:lineRule="auto"/>
        <w:jc w:val="both"/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</w:pPr>
      <w:r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  <w:t>7</w:t>
      </w:r>
      <w:r w:rsidR="00C1773A" w:rsidRPr="00C1773A"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  <w:t>. Kapcsolódó</w:t>
      </w:r>
      <w:r w:rsidR="008B4200" w:rsidRPr="00C1773A"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  <w:t xml:space="preserve"> jogszabályok</w:t>
      </w:r>
    </w:p>
    <w:p w14:paraId="351ECBD8" w14:textId="77777777" w:rsidR="008B4200" w:rsidRPr="00A76435" w:rsidRDefault="008B4200" w:rsidP="008B4200">
      <w:pPr>
        <w:spacing w:after="0" w:line="240" w:lineRule="auto"/>
        <w:jc w:val="both"/>
        <w:rPr>
          <w:rFonts w:ascii="Tii" w:eastAsia="Times New Roman" w:hAnsi="Tii" w:cs="Times New Roman"/>
          <w:sz w:val="24"/>
          <w:szCs w:val="24"/>
          <w:lang w:eastAsia="hu-HU"/>
        </w:rPr>
      </w:pPr>
    </w:p>
    <w:p w14:paraId="07696098" w14:textId="77777777" w:rsidR="00331470" w:rsidRPr="00331470" w:rsidRDefault="00331470" w:rsidP="00331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470">
        <w:rPr>
          <w:rFonts w:ascii="Times New Roman" w:eastAsia="Times New Roman" w:hAnsi="Times New Roman" w:cs="Times New Roman"/>
          <w:sz w:val="24"/>
          <w:szCs w:val="24"/>
          <w:lang w:eastAsia="hu-HU"/>
        </w:rPr>
        <w:t>239/2009. (X. 20.) Korm. rendelet a szálláshely-szolgáltatási tevékenység folytatásának részletes feltételeiről és a szálláshely-üzemeltetési engedély kiadásának rendjéről</w:t>
      </w:r>
    </w:p>
    <w:p w14:paraId="70AB6A21" w14:textId="77777777" w:rsidR="00331470" w:rsidRPr="00331470" w:rsidRDefault="00331470" w:rsidP="00331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470">
        <w:rPr>
          <w:rFonts w:ascii="Times New Roman" w:eastAsia="Times New Roman" w:hAnsi="Times New Roman" w:cs="Times New Roman"/>
          <w:sz w:val="24"/>
          <w:szCs w:val="24"/>
          <w:lang w:eastAsia="hu-HU"/>
        </w:rPr>
        <w:t>2005. évi CLXIV. törvény a kereskedelemről</w:t>
      </w:r>
    </w:p>
    <w:p w14:paraId="7B1355B1" w14:textId="77777777" w:rsidR="00331470" w:rsidRPr="00331470" w:rsidRDefault="00331470" w:rsidP="00331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470">
        <w:rPr>
          <w:rFonts w:ascii="Times New Roman" w:eastAsia="Times New Roman" w:hAnsi="Times New Roman" w:cs="Times New Roman"/>
          <w:sz w:val="24"/>
          <w:szCs w:val="24"/>
          <w:lang w:eastAsia="hu-HU"/>
        </w:rPr>
        <w:t>2016. évi CL. törvény az általános közigazgatási rendtartásról</w:t>
      </w:r>
    </w:p>
    <w:p w14:paraId="2FCB621C" w14:textId="77777777" w:rsidR="00331470" w:rsidRPr="00331470" w:rsidRDefault="00331470" w:rsidP="00331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470">
        <w:rPr>
          <w:rFonts w:ascii="Times New Roman" w:eastAsia="Times New Roman" w:hAnsi="Times New Roman" w:cs="Times New Roman"/>
          <w:sz w:val="24"/>
          <w:szCs w:val="24"/>
          <w:lang w:eastAsia="hu-HU"/>
        </w:rPr>
        <w:t>2009. évi LXXVI. törvény a szolgáltatási tevékenység megkezdésének és folytatásának általános szabályairól</w:t>
      </w:r>
    </w:p>
    <w:p w14:paraId="287F9AEC" w14:textId="77777777" w:rsidR="00331470" w:rsidRPr="00331470" w:rsidRDefault="00331470" w:rsidP="00331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470">
        <w:rPr>
          <w:rFonts w:ascii="Times New Roman" w:eastAsia="Times New Roman" w:hAnsi="Times New Roman" w:cs="Times New Roman"/>
          <w:sz w:val="24"/>
          <w:szCs w:val="24"/>
          <w:lang w:eastAsia="hu-HU"/>
        </w:rPr>
        <w:t>1990. évi XCIII. törvény az illetékekről</w:t>
      </w:r>
    </w:p>
    <w:p w14:paraId="6CA2D984" w14:textId="525FABF1" w:rsidR="00093ABD" w:rsidRPr="007921E5" w:rsidRDefault="00C36075" w:rsidP="007921E5">
      <w:pPr>
        <w:jc w:val="both"/>
        <w:rPr>
          <w:rFonts w:ascii="Tii" w:eastAsia="Times New Roman" w:hAnsi="Tii" w:cs="Times New Roman"/>
          <w:b/>
          <w:bCs/>
          <w:i/>
          <w:sz w:val="24"/>
          <w:szCs w:val="24"/>
          <w:lang w:eastAsia="hu-HU"/>
        </w:rPr>
      </w:pPr>
      <w:r w:rsidRPr="00A76593">
        <w:rPr>
          <w:rFonts w:ascii="Tii" w:eastAsia="Times New Roman" w:hAnsi="Tii" w:cs="Times New Roman"/>
          <w:b/>
          <w:bCs/>
          <w:i/>
          <w:sz w:val="24"/>
          <w:szCs w:val="24"/>
          <w:lang w:eastAsia="hu-HU"/>
        </w:rPr>
        <w:t xml:space="preserve">A hivatkozott jogszabályok elérhetőek a Nemzeti Jogszabálytár oldalán: </w:t>
      </w:r>
      <w:hyperlink r:id="rId7" w:history="1">
        <w:r w:rsidRPr="00A76593">
          <w:rPr>
            <w:rStyle w:val="Hiperhivatkozs"/>
            <w:rFonts w:ascii="Tii" w:eastAsia="Times New Roman" w:hAnsi="Tii" w:cs="Times New Roman"/>
            <w:b/>
            <w:bCs/>
            <w:i/>
            <w:sz w:val="24"/>
            <w:szCs w:val="24"/>
            <w:lang w:eastAsia="hu-HU"/>
          </w:rPr>
          <w:t>https://njt.hu/</w:t>
        </w:r>
      </w:hyperlink>
      <w:r w:rsidRPr="00A76593">
        <w:rPr>
          <w:rFonts w:ascii="Tii" w:eastAsia="Times New Roman" w:hAnsi="Tii" w:cs="Times New Roman"/>
          <w:b/>
          <w:bCs/>
          <w:i/>
          <w:sz w:val="24"/>
          <w:szCs w:val="24"/>
          <w:lang w:eastAsia="hu-HU"/>
        </w:rPr>
        <w:t xml:space="preserve"> </w:t>
      </w:r>
    </w:p>
    <w:p w14:paraId="2419C9EF" w14:textId="77777777" w:rsidR="007921E5" w:rsidRDefault="007921E5" w:rsidP="00C1773A">
      <w:pPr>
        <w:spacing w:before="100" w:beforeAutospacing="1" w:after="100" w:afterAutospacing="1" w:line="240" w:lineRule="auto"/>
        <w:jc w:val="both"/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</w:pPr>
    </w:p>
    <w:p w14:paraId="3E7F986F" w14:textId="3B541797" w:rsidR="008D135A" w:rsidRPr="006E6819" w:rsidRDefault="00C36075" w:rsidP="00C1773A">
      <w:pPr>
        <w:spacing w:before="100" w:beforeAutospacing="1" w:after="100" w:afterAutospacing="1" w:line="240" w:lineRule="auto"/>
        <w:jc w:val="both"/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</w:pPr>
      <w:r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  <w:t>8</w:t>
      </w:r>
      <w:r w:rsidR="00093ABD" w:rsidRPr="006E6819"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  <w:t xml:space="preserve">. Kapcsolódó </w:t>
      </w:r>
      <w:r w:rsidR="001A501F" w:rsidRPr="006E6819">
        <w:rPr>
          <w:rFonts w:ascii="Tii" w:eastAsia="Times New Roman" w:hAnsi="Tii" w:cs="Times New Roman"/>
          <w:b/>
          <w:bCs/>
          <w:sz w:val="24"/>
          <w:szCs w:val="24"/>
          <w:u w:val="single"/>
          <w:lang w:eastAsia="hu-HU"/>
        </w:rPr>
        <w:t>dokumentumok, nyomtatványok:</w:t>
      </w:r>
    </w:p>
    <w:p w14:paraId="3D031BE6" w14:textId="1540165D" w:rsidR="00BA7840" w:rsidRPr="00C36075" w:rsidRDefault="00C36075" w:rsidP="00C1773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075">
        <w:rPr>
          <w:rFonts w:ascii="Times New Roman" w:hAnsi="Times New Roman" w:cs="Times New Roman"/>
          <w:sz w:val="24"/>
          <w:szCs w:val="24"/>
        </w:rPr>
        <w:t xml:space="preserve">- </w:t>
      </w:r>
      <w:r w:rsidRPr="00C36075">
        <w:rPr>
          <w:rFonts w:ascii="Times New Roman" w:hAnsi="Times New Roman" w:cs="Times New Roman"/>
          <w:sz w:val="24"/>
          <w:szCs w:val="24"/>
        </w:rPr>
        <w:t>Szálláshely nyilvántartásba vételi kérelem, bejelentés</w:t>
      </w:r>
    </w:p>
    <w:p w14:paraId="0401096A" w14:textId="55A169AD" w:rsidR="00C36075" w:rsidRPr="00C36075" w:rsidRDefault="00C36075" w:rsidP="00C177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36075">
        <w:rPr>
          <w:rFonts w:ascii="Times New Roman" w:hAnsi="Times New Roman" w:cs="Times New Roman"/>
          <w:sz w:val="24"/>
          <w:szCs w:val="24"/>
        </w:rPr>
        <w:t xml:space="preserve">- </w:t>
      </w:r>
      <w:r w:rsidRPr="00C36075">
        <w:rPr>
          <w:rFonts w:ascii="Times New Roman" w:hAnsi="Times New Roman" w:cs="Times New Roman"/>
          <w:sz w:val="24"/>
          <w:szCs w:val="24"/>
        </w:rPr>
        <w:t>Szálláshely megszűnésének bejelentése</w:t>
      </w:r>
    </w:p>
    <w:p w14:paraId="18EF5BEF" w14:textId="6A7A9813" w:rsidR="00093ABD" w:rsidRDefault="00C503FD" w:rsidP="00C1773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D">
        <w:rPr>
          <w:rFonts w:ascii="Times New Roman" w:hAnsi="Times New Roman" w:cs="Times New Roman"/>
          <w:b/>
          <w:sz w:val="24"/>
          <w:szCs w:val="24"/>
        </w:rPr>
        <w:t>A kérelmek benyújtásához kapcsolódó elektronikus űrlapok az E-önkormányzat portálon</w:t>
      </w:r>
      <w:r w:rsidRPr="00C503FD">
        <w:rPr>
          <w:rFonts w:ascii="Times New Roman" w:hAnsi="Times New Roman" w:cs="Times New Roman"/>
          <w:sz w:val="24"/>
          <w:szCs w:val="24"/>
        </w:rPr>
        <w:t xml:space="preserve"> keresztül (</w:t>
      </w:r>
      <w:hyperlink r:id="rId8" w:history="1">
        <w:r w:rsidRPr="00C503FD">
          <w:rPr>
            <w:rStyle w:val="Hiperhivatkozs"/>
            <w:rFonts w:ascii="Times New Roman" w:hAnsi="Times New Roman" w:cs="Times New Roman"/>
            <w:sz w:val="24"/>
            <w:szCs w:val="24"/>
          </w:rPr>
          <w:t>https://ohp-20.asp.lgov.hu/nyitolap</w:t>
        </w:r>
      </w:hyperlink>
      <w:r w:rsidRPr="00C503FD">
        <w:rPr>
          <w:rFonts w:ascii="Times New Roman" w:hAnsi="Times New Roman" w:cs="Times New Roman"/>
          <w:sz w:val="24"/>
          <w:szCs w:val="24"/>
        </w:rPr>
        <w:t>) Hajdúhadház Város Önkormányzatát kiválasztva</w:t>
      </w:r>
      <w:r w:rsidR="00C360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elérhetőek.</w:t>
      </w:r>
    </w:p>
    <w:p w14:paraId="64F1CD51" w14:textId="2D024E16" w:rsidR="00C962EC" w:rsidRPr="007921E5" w:rsidRDefault="001748F3" w:rsidP="007921E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Tájékoztatjuk Tisztelt Ügyfeleinket, hogy </w:t>
      </w:r>
      <w:r w:rsidRPr="00C36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gazdálkodó szervezetek esetén a</w:t>
      </w:r>
      <w:r w:rsidRPr="00C36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kérelem a digitális államról és a digitális szolgáltatások nyújtásának egyes szabályairól szóló 2023. évi CIII. törvény előírásai alapján</w:t>
      </w:r>
      <w:r w:rsidRPr="00C36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csak elektronikus úton nyújtható be.</w:t>
      </w:r>
      <w:bookmarkStart w:id="1" w:name="_GoBack"/>
      <w:bookmarkEnd w:id="1"/>
    </w:p>
    <w:sectPr w:rsidR="00C962EC" w:rsidRPr="00792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17AFE"/>
    <w:multiLevelType w:val="multilevel"/>
    <w:tmpl w:val="4BB8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40D71"/>
    <w:multiLevelType w:val="hybridMultilevel"/>
    <w:tmpl w:val="FED8604E"/>
    <w:lvl w:ilvl="0" w:tplc="F5CE68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F0D8B"/>
    <w:multiLevelType w:val="multilevel"/>
    <w:tmpl w:val="660A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5210E3"/>
    <w:multiLevelType w:val="multilevel"/>
    <w:tmpl w:val="2A44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E6A0D"/>
    <w:multiLevelType w:val="hybridMultilevel"/>
    <w:tmpl w:val="0CEAB780"/>
    <w:lvl w:ilvl="0" w:tplc="DB4A59E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3525F"/>
    <w:multiLevelType w:val="hybridMultilevel"/>
    <w:tmpl w:val="A42476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C5E"/>
    <w:rsid w:val="00037B31"/>
    <w:rsid w:val="00053112"/>
    <w:rsid w:val="00093ABD"/>
    <w:rsid w:val="0010331C"/>
    <w:rsid w:val="001352D3"/>
    <w:rsid w:val="001748F3"/>
    <w:rsid w:val="001A501F"/>
    <w:rsid w:val="001D230F"/>
    <w:rsid w:val="002131C4"/>
    <w:rsid w:val="002611F8"/>
    <w:rsid w:val="002812C8"/>
    <w:rsid w:val="002B03F1"/>
    <w:rsid w:val="002B4992"/>
    <w:rsid w:val="002C4B27"/>
    <w:rsid w:val="002D11C6"/>
    <w:rsid w:val="002F7FE2"/>
    <w:rsid w:val="00331470"/>
    <w:rsid w:val="00375942"/>
    <w:rsid w:val="00387FD5"/>
    <w:rsid w:val="003C22A5"/>
    <w:rsid w:val="003C4240"/>
    <w:rsid w:val="003F0040"/>
    <w:rsid w:val="004E5CFA"/>
    <w:rsid w:val="004F370F"/>
    <w:rsid w:val="005308B9"/>
    <w:rsid w:val="005821A3"/>
    <w:rsid w:val="005B0437"/>
    <w:rsid w:val="005B32DB"/>
    <w:rsid w:val="005D6A4B"/>
    <w:rsid w:val="005F1342"/>
    <w:rsid w:val="00630956"/>
    <w:rsid w:val="00664A35"/>
    <w:rsid w:val="00683FFD"/>
    <w:rsid w:val="006873C1"/>
    <w:rsid w:val="006A4C5E"/>
    <w:rsid w:val="006C352A"/>
    <w:rsid w:val="006C4E09"/>
    <w:rsid w:val="006D09BC"/>
    <w:rsid w:val="006E6819"/>
    <w:rsid w:val="00753C37"/>
    <w:rsid w:val="007921E5"/>
    <w:rsid w:val="008043AA"/>
    <w:rsid w:val="00863F9F"/>
    <w:rsid w:val="00880D4F"/>
    <w:rsid w:val="008B4200"/>
    <w:rsid w:val="008D135A"/>
    <w:rsid w:val="00955D4E"/>
    <w:rsid w:val="0096000E"/>
    <w:rsid w:val="009B6304"/>
    <w:rsid w:val="009C36AE"/>
    <w:rsid w:val="009D1D1C"/>
    <w:rsid w:val="009E6B62"/>
    <w:rsid w:val="00A4693C"/>
    <w:rsid w:val="00A73D0D"/>
    <w:rsid w:val="00A76435"/>
    <w:rsid w:val="00AC71C8"/>
    <w:rsid w:val="00AE10E7"/>
    <w:rsid w:val="00B84AD2"/>
    <w:rsid w:val="00B91A79"/>
    <w:rsid w:val="00BA7840"/>
    <w:rsid w:val="00C1773A"/>
    <w:rsid w:val="00C36075"/>
    <w:rsid w:val="00C503FD"/>
    <w:rsid w:val="00C55E2B"/>
    <w:rsid w:val="00C962EC"/>
    <w:rsid w:val="00CF6B13"/>
    <w:rsid w:val="00D07C4B"/>
    <w:rsid w:val="00D129FB"/>
    <w:rsid w:val="00D133EA"/>
    <w:rsid w:val="00D30D0D"/>
    <w:rsid w:val="00D927A5"/>
    <w:rsid w:val="00DA4C73"/>
    <w:rsid w:val="00DB5F2F"/>
    <w:rsid w:val="00DF0393"/>
    <w:rsid w:val="00E31317"/>
    <w:rsid w:val="00E44809"/>
    <w:rsid w:val="00E5214D"/>
    <w:rsid w:val="00E538DB"/>
    <w:rsid w:val="00EF6EC0"/>
    <w:rsid w:val="00F36B69"/>
    <w:rsid w:val="00F524A2"/>
    <w:rsid w:val="00F573ED"/>
    <w:rsid w:val="00F578BC"/>
    <w:rsid w:val="00F730C4"/>
    <w:rsid w:val="00FB38E1"/>
    <w:rsid w:val="00FB5B06"/>
    <w:rsid w:val="00FB655B"/>
    <w:rsid w:val="00FC249C"/>
    <w:rsid w:val="00FF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D0DB"/>
  <w15:chartTrackingRefBased/>
  <w15:docId w15:val="{5D431F79-3D34-4643-8A9F-B832D4E1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962EC"/>
    <w:pPr>
      <w:ind w:left="720"/>
      <w:contextualSpacing/>
    </w:pPr>
  </w:style>
  <w:style w:type="paragraph" w:customStyle="1" w:styleId="Default">
    <w:name w:val="Default"/>
    <w:rsid w:val="00A76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A76435"/>
    <w:rPr>
      <w:color w:val="0563C1" w:themeColor="hyperlink"/>
      <w:u w:val="single"/>
    </w:rPr>
  </w:style>
  <w:style w:type="character" w:customStyle="1" w:styleId="h4">
    <w:name w:val="h4"/>
    <w:basedOn w:val="Bekezdsalapbettpusa"/>
    <w:rsid w:val="00A76435"/>
  </w:style>
  <w:style w:type="character" w:styleId="Mrltotthiperhivatkozs">
    <w:name w:val="FollowedHyperlink"/>
    <w:basedOn w:val="Bekezdsalapbettpusa"/>
    <w:uiPriority w:val="99"/>
    <w:semiHidden/>
    <w:unhideWhenUsed/>
    <w:rsid w:val="00FC249C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4E5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53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p-20.asp.lgov.hu/nyitola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jt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allashelyminosites.hu/" TargetMode="External"/><Relationship Id="rId5" Type="http://schemas.openxmlformats.org/officeDocument/2006/relationships/hyperlink" Target="https://info.ntak.h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1132</Words>
  <Characters>7812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Tóth Judit</dc:creator>
  <cp:keywords/>
  <dc:description/>
  <cp:lastModifiedBy>Dr. Tóth Judit</cp:lastModifiedBy>
  <cp:revision>10</cp:revision>
  <dcterms:created xsi:type="dcterms:W3CDTF">2022-05-02T12:06:00Z</dcterms:created>
  <dcterms:modified xsi:type="dcterms:W3CDTF">2025-01-15T13:30:00Z</dcterms:modified>
</cp:coreProperties>
</file>